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26C9" w14:textId="7668299F" w:rsidR="00F50DEF" w:rsidRPr="00696FCD" w:rsidRDefault="007C2F69" w:rsidP="00696FCD">
      <w:pPr>
        <w:pStyle w:val="Heading1"/>
        <w:jc w:val="center"/>
        <w:rPr>
          <w:rFonts w:ascii="Cooper Black" w:hAnsi="Cooper Black"/>
          <w:b/>
          <w:bCs/>
          <w:color w:val="3A7C22" w:themeColor="accent6" w:themeShade="BF"/>
          <w:sz w:val="36"/>
          <w:szCs w:val="36"/>
        </w:rPr>
      </w:pPr>
      <w:r w:rsidRPr="00696FCD">
        <w:rPr>
          <w:rStyle w:val="Strong"/>
          <w:rFonts w:ascii="Cooper Black" w:hAnsi="Cooper Black"/>
          <w:color w:val="3A7C22" w:themeColor="accent6" w:themeShade="BF"/>
          <w:sz w:val="36"/>
          <w:szCs w:val="36"/>
        </w:rPr>
        <w:t>HEDGERLEY PARISH COUNCIL</w:t>
      </w:r>
    </w:p>
    <w:p w14:paraId="5F513E3E" w14:textId="0EF57330" w:rsidR="009F6BA2" w:rsidRDefault="00F50DEF" w:rsidP="009F6BA2">
      <w:pPr>
        <w:jc w:val="center"/>
      </w:pPr>
      <w:r w:rsidRPr="00FF2A7C">
        <w:t xml:space="preserve">To all Members of the Council – please be advised that the meeting of the Parish Council will take place on </w:t>
      </w:r>
      <w:r w:rsidRPr="00FF2A7C">
        <w:rPr>
          <w:b/>
          <w:bCs/>
        </w:rPr>
        <w:t>THURSDAY 12</w:t>
      </w:r>
      <w:r w:rsidRPr="00FF2A7C">
        <w:rPr>
          <w:b/>
          <w:bCs/>
          <w:vertAlign w:val="superscript"/>
        </w:rPr>
        <w:t>th</w:t>
      </w:r>
      <w:r w:rsidRPr="00FF2A7C">
        <w:rPr>
          <w:b/>
          <w:bCs/>
        </w:rPr>
        <w:t xml:space="preserve"> </w:t>
      </w:r>
      <w:r w:rsidR="001F0284">
        <w:rPr>
          <w:b/>
          <w:bCs/>
        </w:rPr>
        <w:t>March</w:t>
      </w:r>
      <w:r w:rsidRPr="00FF2A7C">
        <w:rPr>
          <w:b/>
          <w:bCs/>
        </w:rPr>
        <w:t xml:space="preserve"> 2026 </w:t>
      </w:r>
      <w:r w:rsidRPr="00FF2A7C">
        <w:t xml:space="preserve">in the </w:t>
      </w:r>
      <w:r w:rsidRPr="00FF2A7C">
        <w:rPr>
          <w:b/>
          <w:bCs/>
        </w:rPr>
        <w:t xml:space="preserve">MEMORIAL HALL at 8.00pm </w:t>
      </w:r>
      <w:r w:rsidRPr="00FF2A7C">
        <w:t>and that you are summoned to</w:t>
      </w:r>
      <w:r w:rsidR="00696FCD" w:rsidRPr="00FF2A7C">
        <w:t xml:space="preserve"> </w:t>
      </w:r>
      <w:r w:rsidRPr="00FF2A7C">
        <w:t>attend</w:t>
      </w:r>
    </w:p>
    <w:p w14:paraId="2D990552" w14:textId="57FB2B86" w:rsidR="00696FCD" w:rsidRPr="009F6BA2" w:rsidRDefault="00696FCD" w:rsidP="00A526E5">
      <w:pPr>
        <w:rPr>
          <w:rFonts w:cs="Forte Forward"/>
        </w:rPr>
      </w:pPr>
      <w:r w:rsidRPr="00696FCD">
        <w:rPr>
          <w:rFonts w:ascii="Freestyle Script" w:hAnsi="Freestyle Script" w:cs="Forte Forward"/>
          <w:b/>
          <w:bCs/>
          <w:color w:val="0B769F" w:themeColor="accent4" w:themeShade="BF"/>
          <w:sz w:val="36"/>
          <w:szCs w:val="36"/>
        </w:rPr>
        <w:t xml:space="preserve">Penny </w:t>
      </w:r>
      <w:proofErr w:type="gramStart"/>
      <w:r w:rsidRPr="00696FCD">
        <w:rPr>
          <w:rFonts w:ascii="Freestyle Script" w:hAnsi="Freestyle Script" w:cs="Forte Forward"/>
          <w:b/>
          <w:bCs/>
          <w:color w:val="0B769F" w:themeColor="accent4" w:themeShade="BF"/>
          <w:sz w:val="36"/>
          <w:szCs w:val="36"/>
        </w:rPr>
        <w:t>Harris</w:t>
      </w:r>
      <w:r>
        <w:rPr>
          <w:rFonts w:ascii="Freestyle Script" w:hAnsi="Freestyle Script" w:cs="Forte Forward"/>
          <w:b/>
          <w:bCs/>
          <w:color w:val="0B769F" w:themeColor="accent4" w:themeShade="BF"/>
        </w:rPr>
        <w:t xml:space="preserve"> </w:t>
      </w:r>
      <w:r w:rsidR="00D834F2">
        <w:t>,</w:t>
      </w:r>
      <w:proofErr w:type="gramEnd"/>
      <w:r w:rsidR="00D834F2">
        <w:t xml:space="preserve"> </w:t>
      </w:r>
      <w:r w:rsidRPr="00A526E5">
        <w:rPr>
          <w:rFonts w:cs="Forte Forward"/>
        </w:rPr>
        <w:t>Clerk to the Council</w:t>
      </w:r>
      <w:r w:rsidR="00FF2A7C">
        <w:rPr>
          <w:rFonts w:cs="Forte Forward"/>
          <w:b/>
          <w:bCs/>
          <w:color w:val="0B769F" w:themeColor="accent4" w:themeShade="BF"/>
        </w:rPr>
        <w:tab/>
      </w:r>
      <w:r w:rsidR="00FF2A7C">
        <w:rPr>
          <w:rFonts w:cs="Forte Forward"/>
          <w:b/>
          <w:bCs/>
          <w:color w:val="0B769F" w:themeColor="accent4" w:themeShade="BF"/>
        </w:rPr>
        <w:tab/>
      </w:r>
      <w:r w:rsidR="00FF2A7C">
        <w:rPr>
          <w:rFonts w:cs="Forte Forward"/>
          <w:b/>
          <w:bCs/>
          <w:color w:val="0B769F" w:themeColor="accent4" w:themeShade="BF"/>
        </w:rPr>
        <w:tab/>
      </w:r>
      <w:r w:rsidR="00FF2A7C">
        <w:rPr>
          <w:rFonts w:cs="Forte Forward"/>
          <w:b/>
          <w:bCs/>
          <w:color w:val="0B769F" w:themeColor="accent4" w:themeShade="BF"/>
        </w:rPr>
        <w:tab/>
      </w:r>
      <w:r w:rsidR="00FF2A7C">
        <w:rPr>
          <w:rFonts w:cs="Forte Forward"/>
          <w:b/>
          <w:bCs/>
          <w:color w:val="0B769F" w:themeColor="accent4" w:themeShade="BF"/>
        </w:rPr>
        <w:tab/>
      </w:r>
      <w:r w:rsidR="00FF2A7C">
        <w:rPr>
          <w:rFonts w:cs="Forte Forward"/>
          <w:b/>
          <w:bCs/>
          <w:color w:val="0B769F" w:themeColor="accent4" w:themeShade="BF"/>
        </w:rPr>
        <w:tab/>
      </w:r>
      <w:r w:rsidR="00FF2A7C">
        <w:rPr>
          <w:rFonts w:cs="Forte Forward"/>
          <w:b/>
          <w:bCs/>
          <w:color w:val="0B769F" w:themeColor="accent4" w:themeShade="BF"/>
        </w:rPr>
        <w:tab/>
      </w:r>
      <w:r w:rsidR="00A526E5">
        <w:rPr>
          <w:rFonts w:cs="Forte Forward"/>
          <w:b/>
          <w:bCs/>
          <w:color w:val="0B769F" w:themeColor="accent4" w:themeShade="BF"/>
        </w:rPr>
        <w:t xml:space="preserve">             </w:t>
      </w:r>
      <w:r w:rsidR="009F6BA2" w:rsidRPr="009F6BA2">
        <w:rPr>
          <w:rFonts w:cs="Forte Forward"/>
          <w:b/>
          <w:bCs/>
        </w:rPr>
        <w:t>6</w:t>
      </w:r>
      <w:r w:rsidR="009F6BA2">
        <w:rPr>
          <w:rFonts w:cs="Forte Forward"/>
          <w:vertAlign w:val="superscript"/>
        </w:rPr>
        <w:t xml:space="preserve">th </w:t>
      </w:r>
      <w:r w:rsidR="001F0284">
        <w:rPr>
          <w:rFonts w:cs="Forte Forward"/>
        </w:rPr>
        <w:t>March</w:t>
      </w:r>
      <w:r w:rsidR="009F6BA2">
        <w:rPr>
          <w:rFonts w:cs="Forte Forward"/>
        </w:rPr>
        <w:t xml:space="preserve"> 2026     </w:t>
      </w:r>
    </w:p>
    <w:p w14:paraId="6714FB64" w14:textId="067AC698" w:rsidR="00FF2A7C" w:rsidRPr="00FF2A7C" w:rsidRDefault="00D834F2" w:rsidP="00F50DEF">
      <w:pPr>
        <w:rPr>
          <w:rFonts w:cs="Forte Forward"/>
        </w:rPr>
      </w:pPr>
      <w:r>
        <w:rPr>
          <w:rFonts w:cs="Forte Forward"/>
          <w:b/>
          <w:bCs/>
          <w:noProof/>
          <w:color w:val="0F9ED5" w:themeColor="accent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D1BBE" wp14:editId="66358B31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6591300" cy="1047750"/>
                <wp:effectExtent l="19050" t="19050" r="38100" b="38100"/>
                <wp:wrapNone/>
                <wp:docPr id="6506891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04775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E2416" w14:textId="232ACB07" w:rsidR="00D834F2" w:rsidRPr="00D834F2" w:rsidRDefault="00D834F2" w:rsidP="00FF2A7C">
                            <w:pPr>
                              <w:jc w:val="center"/>
                              <w:rPr>
                                <w:b/>
                                <w:bCs/>
                                <w:color w:val="4EA72E" w:themeColor="accent6"/>
                                <w:sz w:val="18"/>
                                <w:szCs w:val="18"/>
                              </w:rPr>
                            </w:pPr>
                            <w:r w:rsidRPr="00D834F2">
                              <w:rPr>
                                <w:b/>
                                <w:bCs/>
                                <w:color w:val="4EA72E" w:themeColor="accent6"/>
                                <w:sz w:val="18"/>
                                <w:szCs w:val="18"/>
                              </w:rPr>
                              <w:t>DECLARATION OF INTEREST</w:t>
                            </w:r>
                          </w:p>
                          <w:p w14:paraId="70EB13B1" w14:textId="77777777" w:rsidR="00D834F2" w:rsidRDefault="00FF2A7C" w:rsidP="00FF2A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834F2">
                              <w:rPr>
                                <w:color w:val="4EA72E" w:themeColor="accent6"/>
                                <w:sz w:val="18"/>
                                <w:szCs w:val="18"/>
                              </w:rPr>
                              <w:t xml:space="preserve">Any Member attending the Meeting </w:t>
                            </w:r>
                            <w:r w:rsidR="00D834F2" w:rsidRPr="00D834F2">
                              <w:rPr>
                                <w:color w:val="4EA72E" w:themeColor="accent6"/>
                                <w:sz w:val="18"/>
                                <w:szCs w:val="18"/>
                              </w:rPr>
                              <w:t>is reminded of the requirement to declare any pecuniary or non-pecuniary interest in any item of business when that business is under consideration. Where a pecuniary interest has been declared, the Member should withdraw from the Meeting and where a non-pecuniary interest has been declared which is clear and substantial, the Member should also withdraw</w:t>
                            </w:r>
                            <w:r w:rsidR="00D834F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D834F2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 w14:paraId="381E4971" w14:textId="77777777" w:rsidR="00D834F2" w:rsidRDefault="00D834F2" w:rsidP="00FF2A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8AF1B5D" w14:textId="055F67D0" w:rsidR="00FF2A7C" w:rsidRDefault="00FF2A7C" w:rsidP="00FF2A7C">
                            <w:pPr>
                              <w:jc w:val="center"/>
                            </w:pPr>
                            <w:r w:rsidRPr="00D834F2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</w:t>
                            </w:r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D1BBE" id="Rectangle 1" o:spid="_x0000_s1026" style="position:absolute;margin-left:0;margin-top:1.9pt;width:519pt;height:8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" fillcolor="white [3201]" strokecolor="#3a7c22 [2409]" strokeweight="4.5pt">
                <v:textbox>
                  <w:txbxContent>
                    <w:p w14:paraId="49AE2416" w14:textId="232ACB07" w:rsidR="00D834F2" w:rsidRPr="00D834F2" w:rsidRDefault="00D834F2" w:rsidP="00FF2A7C">
                      <w:pPr>
                        <w:jc w:val="center"/>
                        <w:rPr>
                          <w:b/>
                          <w:bCs/>
                          <w:color w:val="4EA72E" w:themeColor="accent6"/>
                          <w:sz w:val="18"/>
                          <w:szCs w:val="18"/>
                        </w:rPr>
                      </w:pPr>
                      <w:r w:rsidRPr="00D834F2">
                        <w:rPr>
                          <w:b/>
                          <w:bCs/>
                          <w:color w:val="4EA72E" w:themeColor="accent6"/>
                          <w:sz w:val="18"/>
                          <w:szCs w:val="18"/>
                        </w:rPr>
                        <w:t>DECLARATION OF INTEREST</w:t>
                      </w:r>
                    </w:p>
                    <w:p w14:paraId="70EB13B1" w14:textId="77777777" w:rsidR="00D834F2" w:rsidRDefault="00FF2A7C" w:rsidP="00FF2A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834F2">
                        <w:rPr>
                          <w:color w:val="4EA72E" w:themeColor="accent6"/>
                          <w:sz w:val="18"/>
                          <w:szCs w:val="18"/>
                        </w:rPr>
                        <w:t xml:space="preserve">Any Member attending the Meeting </w:t>
                      </w:r>
                      <w:r w:rsidR="00D834F2" w:rsidRPr="00D834F2">
                        <w:rPr>
                          <w:color w:val="4EA72E" w:themeColor="accent6"/>
                          <w:sz w:val="18"/>
                          <w:szCs w:val="18"/>
                        </w:rPr>
                        <w:t>is reminded of the requirement to declare any pecuniary or non-pecuniary interest in any item of business when that business is under consideration. Where a pecuniary interest has been declared, the Member should withdraw from the Meeting and where a non-pecuniary interest has been declared which is clear and substantial, the Member should also withdraw</w:t>
                      </w:r>
                      <w:r w:rsidR="00D834F2">
                        <w:rPr>
                          <w:sz w:val="18"/>
                          <w:szCs w:val="18"/>
                        </w:rPr>
                        <w:t>.</w:t>
                      </w:r>
                      <w:r w:rsidRPr="00D834F2">
                        <w:rPr>
                          <w:sz w:val="18"/>
                          <w:szCs w:val="18"/>
                        </w:rPr>
                        <w:t xml:space="preserve">    </w:t>
                      </w:r>
                    </w:p>
                    <w:p w14:paraId="381E4971" w14:textId="77777777" w:rsidR="00D834F2" w:rsidRDefault="00D834F2" w:rsidP="00FF2A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8AF1B5D" w14:textId="055F67D0" w:rsidR="00FF2A7C" w:rsidRDefault="00FF2A7C" w:rsidP="00FF2A7C">
                      <w:pPr>
                        <w:jc w:val="center"/>
                      </w:pPr>
                      <w:r w:rsidRPr="00D834F2">
                        <w:rPr>
                          <w:sz w:val="18"/>
                          <w:szCs w:val="18"/>
                        </w:rPr>
                        <w:t xml:space="preserve">                                                        </w:t>
                      </w:r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21BFD9" w14:textId="77777777" w:rsidR="00696FCD" w:rsidRDefault="00696FCD" w:rsidP="00F50DEF">
      <w:pPr>
        <w:rPr>
          <w:rFonts w:ascii="Kermit Light Expanded" w:hAnsi="Kermit Light Expanded"/>
        </w:rPr>
      </w:pPr>
    </w:p>
    <w:p w14:paraId="3F88C19A" w14:textId="77777777" w:rsidR="00D834F2" w:rsidRPr="00D834F2" w:rsidRDefault="00D834F2" w:rsidP="00D834F2">
      <w:pPr>
        <w:rPr>
          <w:rFonts w:ascii="Kermit Light Expanded" w:hAnsi="Kermit Light Expanded"/>
        </w:rPr>
      </w:pPr>
    </w:p>
    <w:p w14:paraId="145A1E20" w14:textId="77777777" w:rsidR="00A02196" w:rsidRDefault="00D834F2" w:rsidP="00A02196">
      <w:pPr>
        <w:jc w:val="center"/>
        <w:rPr>
          <w:color w:val="C00000"/>
          <w:sz w:val="20"/>
          <w:szCs w:val="20"/>
        </w:rPr>
      </w:pPr>
      <w:r w:rsidRPr="00D834F2">
        <w:rPr>
          <w:b/>
          <w:bCs/>
          <w:i/>
          <w:iCs/>
          <w:color w:val="C00000"/>
          <w:sz w:val="20"/>
          <w:szCs w:val="20"/>
        </w:rPr>
        <w:t>Please note, - the Public are not allowed to speak unless asked to do so.</w:t>
      </w:r>
      <w:r w:rsidR="009F6BA2">
        <w:rPr>
          <w:color w:val="C00000"/>
        </w:rPr>
        <w:t xml:space="preserve"> </w:t>
      </w:r>
      <w:r w:rsidR="00216D30">
        <w:rPr>
          <w:color w:val="C00000"/>
        </w:rPr>
        <w:t xml:space="preserve">                                                                                                      </w:t>
      </w:r>
      <w:r w:rsidR="00216D30" w:rsidRPr="00A02196">
        <w:rPr>
          <w:b/>
          <w:bCs/>
          <w:sz w:val="20"/>
          <w:szCs w:val="20"/>
        </w:rPr>
        <w:t>AGENDA</w:t>
      </w:r>
    </w:p>
    <w:p w14:paraId="401A31CF" w14:textId="289C6EF9" w:rsidR="009F6BA2" w:rsidRPr="00A02196" w:rsidRDefault="009F6BA2" w:rsidP="00A02196">
      <w:pPr>
        <w:rPr>
          <w:color w:val="C00000"/>
        </w:rPr>
      </w:pPr>
      <w:r w:rsidRPr="00A02196">
        <w:rPr>
          <w:sz w:val="20"/>
          <w:szCs w:val="20"/>
        </w:rPr>
        <w:t>To</w:t>
      </w:r>
      <w:r w:rsidRPr="009F6BA2">
        <w:t xml:space="preserve"> indicate</w:t>
      </w:r>
      <w:r>
        <w:t xml:space="preserve"> emergency exits</w:t>
      </w:r>
    </w:p>
    <w:p w14:paraId="0C3AFC6A" w14:textId="133F2C76" w:rsidR="009F6BA2" w:rsidRDefault="009F6BA2" w:rsidP="00A526E5">
      <w:pPr>
        <w:pStyle w:val="ListParagraph"/>
        <w:numPr>
          <w:ilvl w:val="0"/>
          <w:numId w:val="3"/>
        </w:numPr>
        <w:rPr>
          <w:b/>
          <w:bCs/>
          <w:color w:val="3A7C22" w:themeColor="accent6" w:themeShade="BF"/>
        </w:rPr>
      </w:pPr>
      <w:r w:rsidRPr="00A526E5">
        <w:rPr>
          <w:b/>
          <w:bCs/>
          <w:color w:val="3A7C22" w:themeColor="accent6" w:themeShade="BF"/>
        </w:rPr>
        <w:t>To approve Minute</w:t>
      </w:r>
      <w:r w:rsidR="00A526E5">
        <w:rPr>
          <w:b/>
          <w:bCs/>
          <w:color w:val="3A7C22" w:themeColor="accent6" w:themeShade="BF"/>
        </w:rPr>
        <w:t>s</w:t>
      </w:r>
    </w:p>
    <w:p w14:paraId="0CD91B3B" w14:textId="4332CEE9" w:rsidR="00A526E5" w:rsidRPr="00A526E5" w:rsidRDefault="00A526E5" w:rsidP="00A526E5">
      <w:pPr>
        <w:rPr>
          <w:b/>
          <w:bCs/>
          <w:color w:val="3A7C22" w:themeColor="accent6" w:themeShade="BF"/>
        </w:rPr>
      </w:pPr>
      <w:r>
        <w:rPr>
          <w:b/>
          <w:bCs/>
          <w:noProof/>
          <w:color w:val="4EA72E" w:themeColor="accent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388FB2" wp14:editId="3A40550E">
                <wp:simplePos x="0" y="0"/>
                <wp:positionH relativeFrom="margin">
                  <wp:align>right</wp:align>
                </wp:positionH>
                <wp:positionV relativeFrom="paragraph">
                  <wp:posOffset>130810</wp:posOffset>
                </wp:positionV>
                <wp:extent cx="6600825" cy="342900"/>
                <wp:effectExtent l="19050" t="19050" r="47625" b="38100"/>
                <wp:wrapNone/>
                <wp:docPr id="8965140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342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7DA7FF" w14:textId="192C1F33" w:rsidR="00A526E5" w:rsidRPr="00A526E5" w:rsidRDefault="00A526E5" w:rsidP="00A526E5">
                            <w:pPr>
                              <w:jc w:val="center"/>
                              <w:rPr>
                                <w:b/>
                                <w:bCs/>
                                <w:color w:val="3A7C22" w:themeColor="accent6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A7C22" w:themeColor="accent6" w:themeShade="BF"/>
                              </w:rPr>
                              <w:t>Commu</w:t>
                            </w:r>
                            <w:r w:rsidR="00E74F59">
                              <w:rPr>
                                <w:b/>
                                <w:bCs/>
                                <w:color w:val="3A7C22" w:themeColor="accent6" w:themeShade="BF"/>
                              </w:rPr>
                              <w:t>nity submissions. Allowing for fifteen minutes maximum for discussions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88FB2" id="Rectangle 3" o:spid="_x0000_s1027" style="position:absolute;margin-left:468.55pt;margin-top:10.3pt;width:519.75pt;height:2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" fillcolor="#d9f2d0 [665]" strokecolor="#3a7c22 [2409]" strokeweight="4.5pt">
                <v:textbox>
                  <w:txbxContent>
                    <w:p w14:paraId="537DA7FF" w14:textId="192C1F33" w:rsidR="00A526E5" w:rsidRPr="00A526E5" w:rsidRDefault="00A526E5" w:rsidP="00A526E5">
                      <w:pPr>
                        <w:jc w:val="center"/>
                        <w:rPr>
                          <w:b/>
                          <w:bCs/>
                          <w:color w:val="3A7C22" w:themeColor="accent6" w:themeShade="BF"/>
                        </w:rPr>
                      </w:pPr>
                      <w:r>
                        <w:rPr>
                          <w:b/>
                          <w:bCs/>
                          <w:color w:val="3A7C22" w:themeColor="accent6" w:themeShade="BF"/>
                        </w:rPr>
                        <w:t>Commu</w:t>
                      </w:r>
                      <w:r w:rsidR="00E74F59">
                        <w:rPr>
                          <w:b/>
                          <w:bCs/>
                          <w:color w:val="3A7C22" w:themeColor="accent6" w:themeShade="BF"/>
                        </w:rPr>
                        <w:t>nity submissions. Allowing for fifteen minutes maximum for discussions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9B4D68" w14:textId="77777777" w:rsidR="00A526E5" w:rsidRPr="00A526E5" w:rsidRDefault="00A526E5" w:rsidP="00A526E5">
      <w:pPr>
        <w:rPr>
          <w:b/>
          <w:bCs/>
          <w:color w:val="3A7C22" w:themeColor="accent6" w:themeShade="BF"/>
        </w:rPr>
      </w:pPr>
    </w:p>
    <w:p w14:paraId="6BCD8947" w14:textId="2A58E6C5" w:rsidR="00E74F59" w:rsidRPr="00F84A6B" w:rsidRDefault="00E74F59" w:rsidP="00F84A6B">
      <w:pPr>
        <w:pStyle w:val="ListParagraph"/>
        <w:numPr>
          <w:ilvl w:val="0"/>
          <w:numId w:val="3"/>
        </w:numPr>
        <w:rPr>
          <w:color w:val="3A7C22" w:themeColor="accent6" w:themeShade="BF"/>
        </w:rPr>
      </w:pPr>
      <w:r w:rsidRPr="00E74F59">
        <w:rPr>
          <w:b/>
          <w:bCs/>
          <w:color w:val="3A7C22" w:themeColor="accent6" w:themeShade="BF"/>
        </w:rPr>
        <w:t>Bucks Council</w:t>
      </w:r>
      <w:r w:rsidR="00A526E5" w:rsidRPr="00E74F59">
        <w:rPr>
          <w:b/>
          <w:bCs/>
          <w:color w:val="3A7C22" w:themeColor="accent6" w:themeShade="BF"/>
        </w:rPr>
        <w:t xml:space="preserve">  </w:t>
      </w:r>
    </w:p>
    <w:p w14:paraId="3E976791" w14:textId="77777777" w:rsidR="00F84A6B" w:rsidRPr="00F84A6B" w:rsidRDefault="00F84A6B" w:rsidP="00F84A6B">
      <w:pPr>
        <w:pStyle w:val="ListParagraph"/>
        <w:rPr>
          <w:color w:val="3A7C22" w:themeColor="accent6" w:themeShade="BF"/>
        </w:rPr>
      </w:pPr>
    </w:p>
    <w:p w14:paraId="330EC5BB" w14:textId="77777777" w:rsidR="00DC32E5" w:rsidRPr="00DC32E5" w:rsidRDefault="00E74F59" w:rsidP="00DC32E5">
      <w:pPr>
        <w:pStyle w:val="ListParagraph"/>
        <w:numPr>
          <w:ilvl w:val="0"/>
          <w:numId w:val="3"/>
        </w:numPr>
        <w:spacing w:after="0"/>
      </w:pPr>
      <w:proofErr w:type="gramStart"/>
      <w:r>
        <w:rPr>
          <w:b/>
          <w:bCs/>
          <w:color w:val="3A7C22" w:themeColor="accent6" w:themeShade="BF"/>
        </w:rPr>
        <w:t>Clerks</w:t>
      </w:r>
      <w:proofErr w:type="gramEnd"/>
      <w:r>
        <w:rPr>
          <w:b/>
          <w:bCs/>
          <w:color w:val="3A7C22" w:themeColor="accent6" w:themeShade="BF"/>
        </w:rPr>
        <w:t xml:space="preserve"> information items</w:t>
      </w:r>
      <w:r w:rsidR="00216D30">
        <w:rPr>
          <w:b/>
          <w:bCs/>
          <w:color w:val="3A7C22" w:themeColor="accent6" w:themeShade="BF"/>
        </w:rPr>
        <w:t xml:space="preserve"> </w:t>
      </w:r>
    </w:p>
    <w:p w14:paraId="6F548F72" w14:textId="2823061F" w:rsidR="00DC32E5" w:rsidRDefault="00DC32E5" w:rsidP="00DC32E5">
      <w:pPr>
        <w:spacing w:after="0"/>
        <w:ind w:left="720"/>
        <w:rPr>
          <w:b/>
          <w:bCs/>
          <w:color w:val="3A7C22" w:themeColor="accent6" w:themeShade="BF"/>
        </w:rPr>
      </w:pPr>
      <w:r>
        <w:t>New email address and website address in line with Assertion 10 compliance</w:t>
      </w:r>
      <w:r w:rsidR="00A02196" w:rsidRPr="00DC32E5">
        <w:rPr>
          <w:b/>
          <w:bCs/>
          <w:color w:val="3A7C22" w:themeColor="accent6" w:themeShade="BF"/>
        </w:rPr>
        <w:t xml:space="preserve"> </w:t>
      </w:r>
    </w:p>
    <w:p w14:paraId="5AA64219" w14:textId="4607CB65" w:rsidR="001F0284" w:rsidRDefault="00DC32E5" w:rsidP="001F0284">
      <w:pPr>
        <w:pStyle w:val="ListParagraph"/>
        <w:spacing w:after="0"/>
      </w:pPr>
      <w:r>
        <w:t xml:space="preserve">Email – </w:t>
      </w:r>
      <w:hyperlink r:id="rId6" w:history="1">
        <w:r w:rsidRPr="00A87F87">
          <w:rPr>
            <w:rStyle w:val="Hyperlink"/>
          </w:rPr>
          <w:t>clerk@hedgerleyparishcouncil.gov.uk</w:t>
        </w:r>
      </w:hyperlink>
    </w:p>
    <w:p w14:paraId="227EB75A" w14:textId="51EFDF19" w:rsidR="00DC32E5" w:rsidRDefault="00DC32E5" w:rsidP="001F0284">
      <w:pPr>
        <w:pStyle w:val="ListParagraph"/>
        <w:spacing w:after="0"/>
      </w:pPr>
      <w:r>
        <w:t xml:space="preserve">Website – </w:t>
      </w:r>
      <w:hyperlink r:id="rId7" w:history="1">
        <w:r w:rsidRPr="00A87F87">
          <w:rPr>
            <w:rStyle w:val="Hyperlink"/>
          </w:rPr>
          <w:t>www.hedgerleyparishcouncil.gov.uk</w:t>
        </w:r>
      </w:hyperlink>
      <w:r>
        <w:t xml:space="preserve"> (should be up by the weekend)</w:t>
      </w:r>
    </w:p>
    <w:p w14:paraId="186D1E51" w14:textId="77777777" w:rsidR="00DC32E5" w:rsidRPr="001F0284" w:rsidRDefault="00DC32E5" w:rsidP="001F0284">
      <w:pPr>
        <w:pStyle w:val="ListParagraph"/>
        <w:spacing w:after="0"/>
      </w:pPr>
    </w:p>
    <w:p w14:paraId="24CA9432" w14:textId="14CF50FD" w:rsidR="00E74F59" w:rsidRPr="00216D30" w:rsidRDefault="00E74F59" w:rsidP="00216D30">
      <w:pPr>
        <w:pStyle w:val="ListParagraph"/>
        <w:numPr>
          <w:ilvl w:val="0"/>
          <w:numId w:val="3"/>
        </w:numPr>
        <w:rPr>
          <w:color w:val="3A7C22" w:themeColor="accent6" w:themeShade="BF"/>
        </w:rPr>
      </w:pPr>
      <w:r w:rsidRPr="00216D30">
        <w:rPr>
          <w:b/>
          <w:bCs/>
          <w:color w:val="3A7C22" w:themeColor="accent6" w:themeShade="BF"/>
        </w:rPr>
        <w:t>Finance Report</w:t>
      </w:r>
    </w:p>
    <w:p w14:paraId="664FAA82" w14:textId="325C70AF" w:rsidR="00F84A6B" w:rsidRDefault="00F84A6B" w:rsidP="00F84A6B">
      <w:pPr>
        <w:pStyle w:val="ListParagraph"/>
      </w:pPr>
      <w:r w:rsidRPr="00F84A6B">
        <w:t>To note report</w:t>
      </w:r>
    </w:p>
    <w:p w14:paraId="52A67AC2" w14:textId="2AB9549F" w:rsidR="00216D30" w:rsidRDefault="00E74F59" w:rsidP="00216D30">
      <w:pPr>
        <w:pStyle w:val="ListParagraph"/>
      </w:pPr>
      <w:r w:rsidRPr="00E74F59">
        <w:t>Requesting to defer payment until September for Church payment</w:t>
      </w:r>
      <w:r w:rsidR="00966FA7">
        <w:t>, update</w:t>
      </w:r>
    </w:p>
    <w:p w14:paraId="11054E28" w14:textId="393052CF" w:rsidR="001F0284" w:rsidRDefault="001F0284" w:rsidP="00216D30">
      <w:pPr>
        <w:pStyle w:val="ListParagraph"/>
      </w:pPr>
      <w:r>
        <w:t>Annual audit update</w:t>
      </w:r>
    </w:p>
    <w:p w14:paraId="06400E4C" w14:textId="77777777" w:rsidR="00216D30" w:rsidRDefault="00216D30" w:rsidP="00216D30">
      <w:pPr>
        <w:pStyle w:val="ListParagraph"/>
      </w:pPr>
    </w:p>
    <w:p w14:paraId="63FE4149" w14:textId="33B301BB" w:rsidR="00F84A6B" w:rsidRPr="00216D30" w:rsidRDefault="00F84A6B" w:rsidP="00216D30">
      <w:pPr>
        <w:pStyle w:val="ListParagraph"/>
        <w:numPr>
          <w:ilvl w:val="0"/>
          <w:numId w:val="3"/>
        </w:numPr>
        <w:rPr>
          <w:color w:val="3A7C22" w:themeColor="accent6" w:themeShade="BF"/>
        </w:rPr>
      </w:pPr>
      <w:r w:rsidRPr="00216D30">
        <w:rPr>
          <w:b/>
          <w:bCs/>
          <w:color w:val="3A7C22" w:themeColor="accent6" w:themeShade="BF"/>
        </w:rPr>
        <w:t>Planning</w:t>
      </w:r>
    </w:p>
    <w:p w14:paraId="038BF234" w14:textId="4332C7C9" w:rsidR="00F84A6B" w:rsidRDefault="001F0284" w:rsidP="00F84A6B">
      <w:pPr>
        <w:pStyle w:val="ListParagraph"/>
      </w:pPr>
      <w:r>
        <w:t>PL/26/00251 Arden, Village Lane</w:t>
      </w:r>
    </w:p>
    <w:p w14:paraId="5660939F" w14:textId="6939225D" w:rsidR="008F50FD" w:rsidRDefault="008F50FD" w:rsidP="00F84A6B">
      <w:pPr>
        <w:pStyle w:val="ListParagraph"/>
      </w:pPr>
      <w:r>
        <w:t xml:space="preserve">PL/26/01249/FA White Oak, </w:t>
      </w:r>
      <w:proofErr w:type="spellStart"/>
      <w:r>
        <w:t>Hedgerley</w:t>
      </w:r>
      <w:proofErr w:type="spellEnd"/>
      <w:r>
        <w:t xml:space="preserve"> Hill</w:t>
      </w:r>
    </w:p>
    <w:p w14:paraId="14B37177" w14:textId="77777777" w:rsidR="001F0284" w:rsidRDefault="001F0284" w:rsidP="00F84A6B">
      <w:pPr>
        <w:pStyle w:val="ListParagraph"/>
      </w:pPr>
    </w:p>
    <w:p w14:paraId="2230CDD3" w14:textId="2735440A" w:rsidR="00F84A6B" w:rsidRDefault="00F84A6B" w:rsidP="00F84A6B">
      <w:pPr>
        <w:pStyle w:val="ListParagraph"/>
        <w:numPr>
          <w:ilvl w:val="0"/>
          <w:numId w:val="3"/>
        </w:numPr>
        <w:rPr>
          <w:b/>
          <w:bCs/>
          <w:color w:val="3A7C22" w:themeColor="accent6" w:themeShade="BF"/>
        </w:rPr>
      </w:pPr>
      <w:proofErr w:type="spellStart"/>
      <w:r>
        <w:rPr>
          <w:b/>
          <w:bCs/>
          <w:color w:val="3A7C22" w:themeColor="accent6" w:themeShade="BF"/>
        </w:rPr>
        <w:t>Hedgerley</w:t>
      </w:r>
      <w:proofErr w:type="spellEnd"/>
      <w:r>
        <w:rPr>
          <w:b/>
          <w:bCs/>
          <w:color w:val="3A7C22" w:themeColor="accent6" w:themeShade="BF"/>
        </w:rPr>
        <w:t xml:space="preserve"> Magazine</w:t>
      </w:r>
    </w:p>
    <w:p w14:paraId="3F2D50ED" w14:textId="77777777" w:rsidR="00F84A6B" w:rsidRDefault="00F84A6B" w:rsidP="00F84A6B">
      <w:pPr>
        <w:pStyle w:val="ListParagraph"/>
        <w:rPr>
          <w:b/>
          <w:bCs/>
          <w:color w:val="3A7C22" w:themeColor="accent6" w:themeShade="BF"/>
        </w:rPr>
      </w:pPr>
    </w:p>
    <w:p w14:paraId="2ACD003D" w14:textId="77777777" w:rsidR="001F0284" w:rsidRPr="001F0284" w:rsidRDefault="00F84A6B" w:rsidP="001F0284">
      <w:pPr>
        <w:pStyle w:val="ListParagraph"/>
        <w:numPr>
          <w:ilvl w:val="0"/>
          <w:numId w:val="3"/>
        </w:numPr>
        <w:spacing w:after="0"/>
      </w:pPr>
      <w:r w:rsidRPr="001F0284">
        <w:rPr>
          <w:b/>
          <w:bCs/>
          <w:color w:val="3A7C22" w:themeColor="accent6" w:themeShade="BF"/>
        </w:rPr>
        <w:t>Property</w:t>
      </w:r>
      <w:r w:rsidR="00F50382" w:rsidRPr="001F0284">
        <w:rPr>
          <w:b/>
          <w:bCs/>
          <w:color w:val="3A7C22" w:themeColor="accent6" w:themeShade="BF"/>
        </w:rPr>
        <w:t xml:space="preserve">  </w:t>
      </w:r>
    </w:p>
    <w:p w14:paraId="34911E07" w14:textId="1FFF9392" w:rsidR="00444DCB" w:rsidRDefault="00444DCB" w:rsidP="001F0284">
      <w:pPr>
        <w:spacing w:after="0"/>
        <w:ind w:firstLine="720"/>
      </w:pPr>
      <w:r w:rsidRPr="00444DCB">
        <w:t>‘To Do’ List</w:t>
      </w:r>
      <w:r>
        <w:t xml:space="preserve"> – Paul Miller, HCV</w:t>
      </w:r>
    </w:p>
    <w:p w14:paraId="05A6D0B8" w14:textId="6250C154" w:rsidR="00966FA7" w:rsidRDefault="00966FA7" w:rsidP="00966FA7">
      <w:pPr>
        <w:spacing w:after="0"/>
        <w:ind w:firstLine="720"/>
      </w:pPr>
      <w:r>
        <w:t>Church yard, changes</w:t>
      </w:r>
    </w:p>
    <w:p w14:paraId="08BD0F28" w14:textId="77777777" w:rsidR="00966FA7" w:rsidRPr="00444DCB" w:rsidRDefault="00966FA7" w:rsidP="00966FA7">
      <w:pPr>
        <w:spacing w:after="0"/>
        <w:ind w:firstLine="720"/>
      </w:pPr>
    </w:p>
    <w:p w14:paraId="7798874B" w14:textId="3423113B" w:rsidR="00216D30" w:rsidRPr="00A02196" w:rsidRDefault="00444DCB" w:rsidP="00444DCB">
      <w:pPr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 xml:space="preserve">       </w:t>
      </w:r>
      <w:r w:rsidR="00A02196">
        <w:rPr>
          <w:b/>
          <w:bCs/>
          <w:color w:val="3A7C22" w:themeColor="accent6" w:themeShade="BF"/>
        </w:rPr>
        <w:t xml:space="preserve">9.     </w:t>
      </w:r>
      <w:proofErr w:type="gramStart"/>
      <w:r w:rsidR="00216D30" w:rsidRPr="00A02196">
        <w:rPr>
          <w:b/>
          <w:bCs/>
          <w:color w:val="3A7C22" w:themeColor="accent6" w:themeShade="BF"/>
        </w:rPr>
        <w:t xml:space="preserve">Meetings  </w:t>
      </w:r>
      <w:r w:rsidR="00216D30">
        <w:t>To</w:t>
      </w:r>
      <w:proofErr w:type="gramEnd"/>
      <w:r w:rsidR="00216D30">
        <w:t xml:space="preserve"> report -          To attend - </w:t>
      </w:r>
    </w:p>
    <w:p w14:paraId="1B7B7C2B" w14:textId="60E502D3" w:rsidR="00A02196" w:rsidRPr="00A02196" w:rsidRDefault="00216D30" w:rsidP="00A02196">
      <w:pPr>
        <w:pStyle w:val="ListParagraph"/>
      </w:pPr>
      <w:r>
        <w:rPr>
          <w:b/>
          <w:bCs/>
          <w:color w:val="3A7C22" w:themeColor="accent6" w:themeShade="BF"/>
        </w:rPr>
        <w:t xml:space="preserve">Date of next meeting – </w:t>
      </w:r>
      <w:r w:rsidR="00966FA7">
        <w:t>9</w:t>
      </w:r>
      <w:r w:rsidR="00966FA7" w:rsidRPr="00966FA7">
        <w:rPr>
          <w:vertAlign w:val="superscript"/>
        </w:rPr>
        <w:t>th</w:t>
      </w:r>
      <w:r w:rsidR="00966FA7">
        <w:t xml:space="preserve"> </w:t>
      </w:r>
      <w:r w:rsidR="008F50FD">
        <w:t>April</w:t>
      </w:r>
      <w:r w:rsidR="00966FA7">
        <w:t xml:space="preserve"> 2026</w:t>
      </w:r>
      <w:r w:rsidR="00A02196">
        <w:t xml:space="preserve">                                                                       </w:t>
      </w:r>
    </w:p>
    <w:sectPr w:rsidR="00A02196" w:rsidRPr="00A02196" w:rsidSect="00DC32E5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Forte Forward">
    <w:charset w:val="00"/>
    <w:family w:val="auto"/>
    <w:pitch w:val="variable"/>
    <w:sig w:usb0="A00000FF" w:usb1="5000604B" w:usb2="00000008" w:usb3="00000000" w:csb0="00000093" w:csb1="00000000"/>
  </w:font>
  <w:font w:name="Kermit Light Expanded">
    <w:charset w:val="00"/>
    <w:family w:val="swiss"/>
    <w:pitch w:val="variable"/>
    <w:sig w:usb0="800002AF" w:usb1="5000204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50CF"/>
    <w:multiLevelType w:val="hybridMultilevel"/>
    <w:tmpl w:val="4B2E799E"/>
    <w:lvl w:ilvl="0" w:tplc="2FBC92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237FC"/>
    <w:multiLevelType w:val="hybridMultilevel"/>
    <w:tmpl w:val="0CCE8C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03238"/>
    <w:multiLevelType w:val="hybridMultilevel"/>
    <w:tmpl w:val="50183212"/>
    <w:lvl w:ilvl="0" w:tplc="DED0641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921716">
    <w:abstractNumId w:val="1"/>
  </w:num>
  <w:num w:numId="2" w16cid:durableId="1486318551">
    <w:abstractNumId w:val="2"/>
  </w:num>
  <w:num w:numId="3" w16cid:durableId="139161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69"/>
    <w:rsid w:val="00030691"/>
    <w:rsid w:val="00186885"/>
    <w:rsid w:val="001F0284"/>
    <w:rsid w:val="00216D30"/>
    <w:rsid w:val="00246C23"/>
    <w:rsid w:val="003820DB"/>
    <w:rsid w:val="00444DCB"/>
    <w:rsid w:val="004765A7"/>
    <w:rsid w:val="0054393B"/>
    <w:rsid w:val="00696FCD"/>
    <w:rsid w:val="006E5473"/>
    <w:rsid w:val="007C2F69"/>
    <w:rsid w:val="007E0903"/>
    <w:rsid w:val="008F50FD"/>
    <w:rsid w:val="009464F9"/>
    <w:rsid w:val="00966FA7"/>
    <w:rsid w:val="009F6BA2"/>
    <w:rsid w:val="00A00D89"/>
    <w:rsid w:val="00A02196"/>
    <w:rsid w:val="00A526E5"/>
    <w:rsid w:val="00A9421A"/>
    <w:rsid w:val="00C23E0D"/>
    <w:rsid w:val="00D834F2"/>
    <w:rsid w:val="00DC32E5"/>
    <w:rsid w:val="00E42E4D"/>
    <w:rsid w:val="00E74F59"/>
    <w:rsid w:val="00EE7F2B"/>
    <w:rsid w:val="00F50382"/>
    <w:rsid w:val="00F50DEF"/>
    <w:rsid w:val="00F84A6B"/>
    <w:rsid w:val="00FF2A7C"/>
    <w:rsid w:val="00FF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03BB7"/>
  <w15:chartTrackingRefBased/>
  <w15:docId w15:val="{876C9286-5ABC-4DA4-8A45-44048056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F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F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F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F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F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F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F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F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F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F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F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F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F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F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F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F6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50DEF"/>
    <w:rPr>
      <w:b/>
      <w:bCs/>
    </w:rPr>
  </w:style>
  <w:style w:type="character" w:styleId="Hyperlink">
    <w:name w:val="Hyperlink"/>
    <w:basedOn w:val="DefaultParagraphFont"/>
    <w:uiPriority w:val="99"/>
    <w:unhideWhenUsed/>
    <w:rsid w:val="00DC32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hedgerleyparishcouncil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erk@hedgerleyparishcouncil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EB10A-AEE9-4524-9F97-AC1B70289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Harris</dc:creator>
  <cp:keywords/>
  <dc:description/>
  <cp:lastModifiedBy>Ben Harris</cp:lastModifiedBy>
  <cp:revision>2</cp:revision>
  <cp:lastPrinted>2026-03-12T11:43:00Z</cp:lastPrinted>
  <dcterms:created xsi:type="dcterms:W3CDTF">2026-03-12T11:45:00Z</dcterms:created>
  <dcterms:modified xsi:type="dcterms:W3CDTF">2026-03-12T11:45:00Z</dcterms:modified>
</cp:coreProperties>
</file>